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6F" w:rsidRPr="005714B1" w:rsidRDefault="000D516F" w:rsidP="000D51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14B1">
        <w:rPr>
          <w:rFonts w:ascii="Times New Roman" w:hAnsi="Times New Roman" w:cs="Times New Roman"/>
          <w:b/>
          <w:sz w:val="24"/>
          <w:szCs w:val="24"/>
        </w:rPr>
        <w:t>Změna disciplíny „Slídění za živou kachnou“</w:t>
      </w:r>
    </w:p>
    <w:p w:rsidR="000D516F" w:rsidRPr="005714B1" w:rsidRDefault="005714B1" w:rsidP="000D51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14B1">
        <w:rPr>
          <w:rFonts w:ascii="Times New Roman" w:hAnsi="Times New Roman" w:cs="Times New Roman"/>
          <w:b/>
          <w:sz w:val="24"/>
          <w:szCs w:val="24"/>
        </w:rPr>
        <w:t xml:space="preserve">Pověření </w:t>
      </w:r>
      <w:proofErr w:type="spellStart"/>
      <w:r w:rsidRPr="005714B1">
        <w:rPr>
          <w:rFonts w:ascii="Times New Roman" w:hAnsi="Times New Roman" w:cs="Times New Roman"/>
          <w:b/>
          <w:sz w:val="24"/>
          <w:szCs w:val="24"/>
        </w:rPr>
        <w:t>MZe</w:t>
      </w:r>
      <w:proofErr w:type="spellEnd"/>
      <w:r w:rsidRPr="005714B1">
        <w:rPr>
          <w:rFonts w:ascii="Times New Roman" w:hAnsi="Times New Roman" w:cs="Times New Roman"/>
          <w:b/>
          <w:sz w:val="24"/>
          <w:szCs w:val="24"/>
        </w:rPr>
        <w:t xml:space="preserve"> ČR č. 1/2014</w:t>
      </w:r>
    </w:p>
    <w:p w:rsidR="000D516F" w:rsidRDefault="000D516F" w:rsidP="000D516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516F" w:rsidRPr="00A4561C" w:rsidRDefault="000D516F" w:rsidP="000D51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61C">
        <w:rPr>
          <w:rFonts w:ascii="Times New Roman" w:hAnsi="Times New Roman" w:cs="Times New Roman"/>
          <w:sz w:val="24"/>
          <w:szCs w:val="24"/>
        </w:rPr>
        <w:t xml:space="preserve">MR  </w:t>
      </w:r>
      <w:proofErr w:type="gramStart"/>
      <w:r w:rsidRPr="00A4561C">
        <w:rPr>
          <w:rFonts w:ascii="Times New Roman" w:hAnsi="Times New Roman" w:cs="Times New Roman"/>
          <w:sz w:val="24"/>
          <w:szCs w:val="24"/>
        </w:rPr>
        <w:t>projednala  dopis</w:t>
      </w:r>
      <w:proofErr w:type="gramEnd"/>
      <w:r w:rsidRPr="00A4561C">
        <w:rPr>
          <w:rFonts w:ascii="Times New Roman" w:hAnsi="Times New Roman" w:cs="Times New Roman"/>
          <w:sz w:val="24"/>
          <w:szCs w:val="24"/>
        </w:rPr>
        <w:t xml:space="preserve"> ze dne 8. 8. 2014 zaslaný Ing. Františkem </w:t>
      </w:r>
      <w:proofErr w:type="spellStart"/>
      <w:r w:rsidRPr="00A4561C">
        <w:rPr>
          <w:rFonts w:ascii="Times New Roman" w:hAnsi="Times New Roman" w:cs="Times New Roman"/>
          <w:sz w:val="24"/>
          <w:szCs w:val="24"/>
        </w:rPr>
        <w:t>Kerdou</w:t>
      </w:r>
      <w:proofErr w:type="spellEnd"/>
      <w:r w:rsidRPr="00A4561C">
        <w:rPr>
          <w:rFonts w:ascii="Times New Roman" w:hAnsi="Times New Roman" w:cs="Times New Roman"/>
          <w:sz w:val="24"/>
          <w:szCs w:val="24"/>
        </w:rPr>
        <w:t xml:space="preserve"> k problematice MKP a na jeho základě rozhodla, že v roce 2014 se nebud</w:t>
      </w:r>
      <w:r>
        <w:rPr>
          <w:rFonts w:ascii="Times New Roman" w:hAnsi="Times New Roman" w:cs="Times New Roman"/>
          <w:sz w:val="24"/>
          <w:szCs w:val="24"/>
        </w:rPr>
        <w:t>e na MRK a MKP provádět disciplí</w:t>
      </w:r>
      <w:r w:rsidRPr="00A4561C">
        <w:rPr>
          <w:rFonts w:ascii="Times New Roman" w:hAnsi="Times New Roman" w:cs="Times New Roman"/>
          <w:sz w:val="24"/>
          <w:szCs w:val="24"/>
        </w:rPr>
        <w:t>na</w:t>
      </w:r>
    </w:p>
    <w:p w:rsidR="000D516F" w:rsidRDefault="000D516F" w:rsidP="000D51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61C">
        <w:rPr>
          <w:rFonts w:ascii="Times New Roman" w:hAnsi="Times New Roman" w:cs="Times New Roman"/>
          <w:sz w:val="24"/>
          <w:szCs w:val="24"/>
        </w:rPr>
        <w:t xml:space="preserve">“Slídění za živou kachnou“. </w:t>
      </w:r>
    </w:p>
    <w:p w:rsidR="000D516F" w:rsidRPr="00A4561C" w:rsidRDefault="000D516F" w:rsidP="000D51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61C">
        <w:rPr>
          <w:rFonts w:ascii="Times New Roman" w:hAnsi="Times New Roman" w:cs="Times New Roman"/>
          <w:sz w:val="24"/>
          <w:szCs w:val="24"/>
        </w:rPr>
        <w:t xml:space="preserve">Současně je nutné konstatovat, že uvedená </w:t>
      </w:r>
      <w:proofErr w:type="spellStart"/>
      <w:r w:rsidRPr="00A4561C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A4561C">
        <w:rPr>
          <w:rFonts w:ascii="Times New Roman" w:hAnsi="Times New Roman" w:cs="Times New Roman"/>
          <w:sz w:val="24"/>
          <w:szCs w:val="24"/>
        </w:rPr>
        <w:t xml:space="preserve"> je drobnou úpravou dána do souladu se všemi předpisy.</w:t>
      </w:r>
      <w:r>
        <w:rPr>
          <w:rFonts w:ascii="Times New Roman" w:hAnsi="Times New Roman" w:cs="Times New Roman"/>
          <w:sz w:val="24"/>
          <w:szCs w:val="24"/>
        </w:rPr>
        <w:t xml:space="preserve"> Nový popis přikládáme v příloze.</w:t>
      </w:r>
    </w:p>
    <w:p w:rsidR="000D516F" w:rsidRDefault="000D516F" w:rsidP="000D51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61C">
        <w:rPr>
          <w:rFonts w:ascii="Times New Roman" w:hAnsi="Times New Roman" w:cs="Times New Roman"/>
          <w:sz w:val="24"/>
          <w:szCs w:val="24"/>
        </w:rPr>
        <w:t>Toto rozhodnutí chce pouze uklidnit situaci, která vznikla oznámením Mgr. Drahot</w:t>
      </w:r>
      <w:r>
        <w:rPr>
          <w:rFonts w:ascii="Times New Roman" w:hAnsi="Times New Roman" w:cs="Times New Roman"/>
          <w:sz w:val="24"/>
          <w:szCs w:val="24"/>
        </w:rPr>
        <w:t xml:space="preserve">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MZ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16F" w:rsidRDefault="000D516F" w:rsidP="000D51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Provedenou úpravu K</w:t>
      </w:r>
      <w:r>
        <w:rPr>
          <w:rFonts w:ascii="Times New Roman" w:hAnsi="Times New Roman" w:cs="Times New Roman"/>
          <w:sz w:val="24"/>
          <w:szCs w:val="24"/>
        </w:rPr>
        <w:t xml:space="preserve">ynologická </w:t>
      </w:r>
      <w:proofErr w:type="gramStart"/>
      <w:r>
        <w:rPr>
          <w:rFonts w:ascii="Times New Roman" w:hAnsi="Times New Roman" w:cs="Times New Roman"/>
          <w:sz w:val="24"/>
          <w:szCs w:val="24"/>
        </w:rPr>
        <w:t>komise</w:t>
      </w:r>
      <w:r>
        <w:rPr>
          <w:rFonts w:ascii="Times New Roman" w:hAnsi="Times New Roman" w:cs="Times New Roman"/>
          <w:sz w:val="24"/>
          <w:szCs w:val="24"/>
        </w:rPr>
        <w:t xml:space="preserve">  připraví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 projednání na S</w:t>
      </w:r>
      <w:r>
        <w:rPr>
          <w:rFonts w:ascii="Times New Roman" w:hAnsi="Times New Roman" w:cs="Times New Roman"/>
          <w:sz w:val="24"/>
          <w:szCs w:val="24"/>
        </w:rPr>
        <w:t xml:space="preserve">bor zástupců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březnu</w:t>
      </w:r>
      <w:r>
        <w:rPr>
          <w:rFonts w:ascii="Times New Roman" w:hAnsi="Times New Roman" w:cs="Times New Roman"/>
          <w:sz w:val="24"/>
          <w:szCs w:val="24"/>
        </w:rPr>
        <w:t xml:space="preserve"> 2015 v</w:t>
      </w:r>
      <w:r>
        <w:rPr>
          <w:rFonts w:ascii="Times New Roman" w:hAnsi="Times New Roman" w:cs="Times New Roman"/>
          <w:sz w:val="24"/>
          <w:szCs w:val="24"/>
        </w:rPr>
        <w:t>zhledem k tomu, že není zapotřebí nic řešit překotně, neboť ji</w:t>
      </w:r>
      <w:r>
        <w:rPr>
          <w:rFonts w:ascii="Times New Roman" w:hAnsi="Times New Roman" w:cs="Times New Roman"/>
          <w:sz w:val="24"/>
          <w:szCs w:val="24"/>
        </w:rPr>
        <w:t>ž nebude provádění této disciplí</w:t>
      </w:r>
      <w:r>
        <w:rPr>
          <w:rFonts w:ascii="Times New Roman" w:hAnsi="Times New Roman" w:cs="Times New Roman"/>
          <w:sz w:val="24"/>
          <w:szCs w:val="24"/>
        </w:rPr>
        <w:t>ny zapotřebí v letošním roce.</w:t>
      </w:r>
    </w:p>
    <w:p w:rsidR="000D516F" w:rsidRPr="00A4561C" w:rsidRDefault="000D516F" w:rsidP="000D5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516F" w:rsidRPr="00A4561C" w:rsidRDefault="000D516F" w:rsidP="000D51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</w:t>
      </w:r>
      <w:r>
        <w:rPr>
          <w:rFonts w:ascii="Times New Roman" w:hAnsi="Times New Roman" w:cs="Times New Roman"/>
          <w:sz w:val="24"/>
          <w:szCs w:val="24"/>
        </w:rPr>
        <w:t xml:space="preserve">bylo projednáno nové Pověření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MZ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 1/2014 </w:t>
      </w:r>
      <w:r w:rsidR="005714B1">
        <w:rPr>
          <w:rFonts w:ascii="Times New Roman" w:hAnsi="Times New Roman" w:cs="Times New Roman"/>
          <w:sz w:val="24"/>
          <w:szCs w:val="24"/>
        </w:rPr>
        <w:t>k organizování zkoušek psů z výkonu</w:t>
      </w:r>
      <w:r>
        <w:rPr>
          <w:rFonts w:ascii="Times New Roman" w:hAnsi="Times New Roman" w:cs="Times New Roman"/>
          <w:sz w:val="24"/>
          <w:szCs w:val="24"/>
        </w:rPr>
        <w:t>, které nabývá platnosti 1. září 2014, vzhledem k tomu je nutné upravit číslo pověření na čelních tabulkách pro zkoušky lovecké upotřebitelnosti a na všech dokladech</w:t>
      </w:r>
      <w:r w:rsidR="005714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kde je uvedeno. Pověření je přiloženo</w:t>
      </w:r>
      <w:r w:rsidR="005714B1">
        <w:rPr>
          <w:rFonts w:ascii="Times New Roman" w:hAnsi="Times New Roman" w:cs="Times New Roman"/>
          <w:sz w:val="24"/>
          <w:szCs w:val="24"/>
        </w:rPr>
        <w:t xml:space="preserve"> v příloze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16F" w:rsidRDefault="000D516F" w:rsidP="000D5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516F" w:rsidRPr="00151F18" w:rsidRDefault="000D516F" w:rsidP="000D51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516F" w:rsidRDefault="000D516F" w:rsidP="000D51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Příloha:</w:t>
      </w:r>
    </w:p>
    <w:p w:rsidR="000D516F" w:rsidRDefault="000D516F" w:rsidP="000D51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Popis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„Slídění za živou kachnou“.</w:t>
      </w:r>
    </w:p>
    <w:p w:rsidR="000D516F" w:rsidRDefault="005714B1" w:rsidP="000D51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D516F">
        <w:rPr>
          <w:rFonts w:ascii="Times New Roman" w:hAnsi="Times New Roman" w:cs="Times New Roman"/>
          <w:sz w:val="24"/>
          <w:szCs w:val="24"/>
        </w:rPr>
        <w:t xml:space="preserve">ověření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MZe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16F">
        <w:rPr>
          <w:rFonts w:ascii="Times New Roman" w:hAnsi="Times New Roman" w:cs="Times New Roman"/>
          <w:sz w:val="24"/>
          <w:szCs w:val="24"/>
        </w:rPr>
        <w:t>č. 1/2014</w:t>
      </w:r>
    </w:p>
    <w:p w:rsidR="000446EF" w:rsidRDefault="000446EF"/>
    <w:sectPr w:rsidR="00044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6F"/>
    <w:rsid w:val="000446EF"/>
    <w:rsid w:val="000D516F"/>
    <w:rsid w:val="0057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D1EB2-67E9-4EAA-ADC6-9C8846D8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16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Karlíková</dc:creator>
  <cp:keywords/>
  <dc:description/>
  <cp:lastModifiedBy>Ivona Karlíková</cp:lastModifiedBy>
  <cp:revision>1</cp:revision>
  <dcterms:created xsi:type="dcterms:W3CDTF">2014-08-13T12:18:00Z</dcterms:created>
  <dcterms:modified xsi:type="dcterms:W3CDTF">2014-08-13T12:31:00Z</dcterms:modified>
</cp:coreProperties>
</file>