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81" w:rsidRDefault="00EA5181" w:rsidP="00EA5181">
      <w:pPr>
        <w:shd w:val="clear" w:color="auto" w:fill="FFFFFF"/>
      </w:pPr>
    </w:p>
    <w:p w:rsidR="00EA5181" w:rsidRPr="00424668" w:rsidRDefault="00EA5181" w:rsidP="00EA5181">
      <w:pPr>
        <w:shd w:val="clear" w:color="auto" w:fill="FFFFFF"/>
      </w:pPr>
      <w:r>
        <w:t>Městský soud v Praze</w:t>
      </w:r>
    </w:p>
    <w:p w:rsidR="00EA5181" w:rsidRDefault="00EA5181" w:rsidP="00EA5181">
      <w:pPr>
        <w:shd w:val="clear" w:color="auto" w:fill="FFFFFF"/>
      </w:pPr>
      <w:r>
        <w:t>Slezská 9</w:t>
      </w:r>
    </w:p>
    <w:p w:rsidR="00EA5181" w:rsidRPr="00424668" w:rsidRDefault="00EA5181" w:rsidP="00EA5181">
      <w:pPr>
        <w:shd w:val="clear" w:color="auto" w:fill="FFFFFF"/>
      </w:pPr>
      <w:r>
        <w:t>120 00</w:t>
      </w:r>
      <w:r w:rsidRPr="00424668">
        <w:t xml:space="preserve"> Praha </w:t>
      </w:r>
      <w:r>
        <w:t>2</w:t>
      </w:r>
    </w:p>
    <w:p w:rsidR="00EA5181" w:rsidRDefault="00EA5181" w:rsidP="00EA5181">
      <w:pPr>
        <w:jc w:val="both"/>
        <w:rPr>
          <w:b/>
        </w:rPr>
      </w:pPr>
    </w:p>
    <w:p w:rsidR="00EA5181" w:rsidRPr="00EA0147" w:rsidRDefault="00EA5181" w:rsidP="00EA5181">
      <w:pPr>
        <w:jc w:val="both"/>
        <w:rPr>
          <w:b/>
        </w:rPr>
      </w:pPr>
    </w:p>
    <w:p w:rsidR="00EA5181" w:rsidRDefault="00EA5181" w:rsidP="00EA5181">
      <w:pPr>
        <w:rPr>
          <w:b/>
        </w:rPr>
      </w:pPr>
      <w:r>
        <w:rPr>
          <w:u w:val="single"/>
        </w:rPr>
        <w:t>Navrhovatel</w:t>
      </w:r>
      <w:r w:rsidRPr="00AA5B03">
        <w:rPr>
          <w:u w:val="single"/>
        </w:rPr>
        <w:t>:</w:t>
      </w:r>
      <w:r w:rsidRPr="00AA5B03">
        <w:t xml:space="preserve"> </w:t>
      </w:r>
      <w:r w:rsidRPr="00AA5B03">
        <w:tab/>
      </w:r>
      <w:r w:rsidR="00EC204C" w:rsidRPr="00EC204C">
        <w:rPr>
          <w:b/>
          <w:highlight w:val="yellow"/>
        </w:rPr>
        <w:t>[</w:t>
      </w:r>
      <w:r w:rsidR="00EC204C" w:rsidRPr="00EC204C">
        <w:rPr>
          <w:b/>
          <w:highlight w:val="yellow"/>
        </w:rPr>
        <w:t>jméno a příjmení</w:t>
      </w:r>
      <w:r w:rsidR="00EC204C" w:rsidRPr="00EC204C">
        <w:rPr>
          <w:b/>
          <w:highlight w:val="yellow"/>
        </w:rPr>
        <w:t>]</w:t>
      </w:r>
      <w:r w:rsidR="00EC204C">
        <w:t xml:space="preserve">, nar. </w:t>
      </w:r>
      <w:r w:rsidR="00EC204C" w:rsidRPr="00EC204C">
        <w:t>[</w:t>
      </w:r>
      <w:r w:rsidR="00EC204C" w:rsidRPr="00EC204C">
        <w:rPr>
          <w:highlight w:val="yellow"/>
        </w:rPr>
        <w:t>●</w:t>
      </w:r>
      <w:r w:rsidR="00EC204C" w:rsidRPr="00EC204C">
        <w:t>]</w:t>
      </w:r>
    </w:p>
    <w:p w:rsidR="00EA5181" w:rsidRDefault="00EA5181" w:rsidP="00EA5181">
      <w:pPr>
        <w:ind w:left="708" w:firstLine="708"/>
        <w:jc w:val="both"/>
        <w:rPr>
          <w:bCs/>
        </w:rPr>
      </w:pPr>
      <w:r>
        <w:rPr>
          <w:bCs/>
        </w:rPr>
        <w:t xml:space="preserve">bytem </w:t>
      </w:r>
      <w:r w:rsidR="00EC204C" w:rsidRPr="00EC204C">
        <w:t>[</w:t>
      </w:r>
      <w:r w:rsidR="00EC204C" w:rsidRPr="00EC204C">
        <w:rPr>
          <w:highlight w:val="yellow"/>
        </w:rPr>
        <w:t>●</w:t>
      </w:r>
      <w:r w:rsidR="00EC204C" w:rsidRPr="00EC204C">
        <w:t>]</w:t>
      </w:r>
      <w:r>
        <w:rPr>
          <w:bCs/>
        </w:rPr>
        <w:t xml:space="preserve">, </w:t>
      </w:r>
      <w:r w:rsidR="00EC204C">
        <w:rPr>
          <w:bCs/>
        </w:rPr>
        <w:t>P</w:t>
      </w:r>
      <w:r>
        <w:rPr>
          <w:bCs/>
        </w:rPr>
        <w:t xml:space="preserve">SČ </w:t>
      </w:r>
      <w:r w:rsidR="00EC204C" w:rsidRPr="00EC204C">
        <w:t>[</w:t>
      </w:r>
      <w:r w:rsidR="00EC204C" w:rsidRPr="00EC204C">
        <w:rPr>
          <w:highlight w:val="yellow"/>
        </w:rPr>
        <w:t>●</w:t>
      </w:r>
      <w:r w:rsidR="00EC204C" w:rsidRPr="00EC204C">
        <w:t>]</w:t>
      </w:r>
    </w:p>
    <w:p w:rsidR="00EA5181" w:rsidRPr="00AA5B03" w:rsidRDefault="00EA5181" w:rsidP="00EA5181">
      <w:pPr>
        <w:jc w:val="both"/>
        <w:rPr>
          <w:b/>
        </w:rPr>
      </w:pPr>
    </w:p>
    <w:p w:rsidR="00EA5181" w:rsidRDefault="00EA5181" w:rsidP="00EA5181">
      <w:pPr>
        <w:jc w:val="both"/>
      </w:pPr>
    </w:p>
    <w:p w:rsidR="00EA5181" w:rsidRPr="00AA5B03" w:rsidRDefault="00EA5181" w:rsidP="00EA5181">
      <w:pPr>
        <w:jc w:val="both"/>
      </w:pPr>
    </w:p>
    <w:p w:rsidR="00EA5181" w:rsidRPr="00EA0147" w:rsidRDefault="00EA5181" w:rsidP="00EA5181">
      <w:pPr>
        <w:jc w:val="both"/>
        <w:rPr>
          <w:b/>
        </w:rPr>
      </w:pPr>
      <w:r w:rsidRPr="00EA0147">
        <w:rPr>
          <w:b/>
        </w:rPr>
        <w:t>N á v r h</w:t>
      </w:r>
    </w:p>
    <w:p w:rsidR="00EA5181" w:rsidRPr="00EA0147" w:rsidRDefault="00EA5181" w:rsidP="00EA5181">
      <w:pPr>
        <w:jc w:val="both"/>
      </w:pPr>
      <w:r>
        <w:t>n</w:t>
      </w:r>
      <w:r w:rsidRPr="00EA0147">
        <w:t>a</w:t>
      </w:r>
      <w:r>
        <w:t xml:space="preserve"> jmenování</w:t>
      </w:r>
      <w:r w:rsidR="00EC204C">
        <w:t xml:space="preserve"> opatrovníka spolku pod</w:t>
      </w:r>
      <w:r>
        <w:t xml:space="preserve">le </w:t>
      </w:r>
      <w:proofErr w:type="spellStart"/>
      <w:r>
        <w:t>ust</w:t>
      </w:r>
      <w:proofErr w:type="spellEnd"/>
      <w:r>
        <w:t xml:space="preserve">. § </w:t>
      </w:r>
      <w:r w:rsidR="00EC204C">
        <w:t>165</w:t>
      </w:r>
      <w:r>
        <w:t xml:space="preserve"> odst. </w:t>
      </w:r>
      <w:r w:rsidR="00EC204C">
        <w:t>1</w:t>
      </w:r>
      <w:r>
        <w:t xml:space="preserve"> </w:t>
      </w:r>
      <w:r w:rsidR="00EC204C">
        <w:t>občanského zákoníku</w:t>
      </w:r>
    </w:p>
    <w:p w:rsidR="00EA5181" w:rsidRPr="00EA0147" w:rsidRDefault="00EA5181" w:rsidP="00EA5181">
      <w:pPr>
        <w:jc w:val="both"/>
      </w:pPr>
    </w:p>
    <w:p w:rsidR="00EA5181" w:rsidRPr="00EA0147" w:rsidRDefault="00EA5181" w:rsidP="00EA5181">
      <w:pPr>
        <w:jc w:val="both"/>
      </w:pPr>
    </w:p>
    <w:p w:rsidR="00EA5181" w:rsidRDefault="00EA5181" w:rsidP="00EA5181">
      <w:pPr>
        <w:jc w:val="both"/>
      </w:pPr>
      <w:r>
        <w:t>Přílohy dle textu</w:t>
      </w:r>
    </w:p>
    <w:p w:rsidR="00EA5181" w:rsidRDefault="00EA5181" w:rsidP="00EA518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6488E" wp14:editId="7A3A1D37">
                <wp:simplePos x="0" y="0"/>
                <wp:positionH relativeFrom="column">
                  <wp:posOffset>13970</wp:posOffset>
                </wp:positionH>
                <wp:positionV relativeFrom="paragraph">
                  <wp:posOffset>83820</wp:posOffset>
                </wp:positionV>
                <wp:extent cx="5591810" cy="0"/>
                <wp:effectExtent l="9525" t="8255" r="8890" b="1079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.1pt;margin-top:6.6pt;width:44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"/>
            </w:pict>
          </mc:Fallback>
        </mc:AlternateContent>
      </w:r>
    </w:p>
    <w:p w:rsidR="00EA5181" w:rsidRDefault="00EA5181" w:rsidP="00EA5181">
      <w:pPr>
        <w:jc w:val="center"/>
        <w:rPr>
          <w:b/>
        </w:rPr>
      </w:pPr>
    </w:p>
    <w:p w:rsidR="00EA5181" w:rsidRPr="00D93F9C" w:rsidRDefault="00EA5181" w:rsidP="00EA5181">
      <w:pPr>
        <w:jc w:val="center"/>
        <w:rPr>
          <w:b/>
        </w:rPr>
      </w:pPr>
      <w:r w:rsidRPr="00D93F9C">
        <w:rPr>
          <w:b/>
        </w:rPr>
        <w:t>I.</w:t>
      </w:r>
    </w:p>
    <w:p w:rsidR="00316F78" w:rsidRDefault="00316F78" w:rsidP="00316F78">
      <w:pPr>
        <w:jc w:val="both"/>
      </w:pPr>
      <w:r>
        <w:t xml:space="preserve">Navrhovatel je členem </w:t>
      </w:r>
      <w:r>
        <w:t>Českomoravsk</w:t>
      </w:r>
      <w:r>
        <w:t>é</w:t>
      </w:r>
      <w:r>
        <w:t xml:space="preserve"> mysliveck</w:t>
      </w:r>
      <w:r>
        <w:t xml:space="preserve">é </w:t>
      </w:r>
      <w:proofErr w:type="gramStart"/>
      <w:r>
        <w:t>jednoty</w:t>
      </w:r>
      <w:r>
        <w:t xml:space="preserve">, </w:t>
      </w:r>
      <w:proofErr w:type="spellStart"/>
      <w:r>
        <w:t>z.s</w:t>
      </w:r>
      <w:proofErr w:type="spellEnd"/>
      <w:r>
        <w:t>.</w:t>
      </w:r>
      <w:proofErr w:type="gramEnd"/>
      <w:r>
        <w:t xml:space="preserve">, </w:t>
      </w:r>
      <w:r w:rsidRPr="00316F78">
        <w:rPr>
          <w:highlight w:val="yellow"/>
        </w:rPr>
        <w:t>obvodní/okresní</w:t>
      </w:r>
      <w:r>
        <w:t xml:space="preserve"> myslivecký spolek [</w:t>
      </w:r>
      <w:r w:rsidRPr="00316F78">
        <w:rPr>
          <w:highlight w:val="yellow"/>
        </w:rPr>
        <w:t>●</w:t>
      </w:r>
      <w:r>
        <w:t>], IČ [</w:t>
      </w:r>
      <w:r w:rsidRPr="00316F78">
        <w:rPr>
          <w:highlight w:val="yellow"/>
        </w:rPr>
        <w:t>●</w:t>
      </w:r>
      <w:r>
        <w:t xml:space="preserve">], </w:t>
      </w:r>
      <w:r>
        <w:t>se sídlem [</w:t>
      </w:r>
      <w:r w:rsidRPr="00316F78">
        <w:rPr>
          <w:highlight w:val="yellow"/>
        </w:rPr>
        <w:t>●</w:t>
      </w:r>
      <w:r>
        <w:t>], PSČ [</w:t>
      </w:r>
      <w:r w:rsidRPr="00316F78">
        <w:rPr>
          <w:highlight w:val="yellow"/>
        </w:rPr>
        <w:t>●</w:t>
      </w:r>
      <w:r>
        <w:t>]</w:t>
      </w:r>
      <w:r>
        <w:t xml:space="preserve"> (dále jen OMS </w:t>
      </w:r>
      <w:r>
        <w:t>[</w:t>
      </w:r>
      <w:r w:rsidRPr="00316F78">
        <w:rPr>
          <w:highlight w:val="yellow"/>
        </w:rPr>
        <w:t>●</w:t>
      </w:r>
      <w:r>
        <w:t>]</w:t>
      </w:r>
      <w:r>
        <w:t>).</w:t>
      </w:r>
    </w:p>
    <w:p w:rsidR="00316F78" w:rsidRDefault="00316F78" w:rsidP="00EA5181">
      <w:pPr>
        <w:jc w:val="both"/>
      </w:pPr>
    </w:p>
    <w:p w:rsidR="00316F78" w:rsidRPr="0017063C" w:rsidRDefault="00316F78" w:rsidP="00316F78">
      <w:pPr>
        <w:ind w:firstLine="480"/>
        <w:jc w:val="both"/>
        <w:rPr>
          <w:b/>
          <w:i/>
        </w:rPr>
      </w:pPr>
      <w:r w:rsidRPr="0017063C">
        <w:rPr>
          <w:b/>
          <w:i/>
        </w:rPr>
        <w:t>Důkaz:</w:t>
      </w:r>
    </w:p>
    <w:p w:rsidR="00316F78" w:rsidRPr="00316F78" w:rsidRDefault="00316F78" w:rsidP="00316F78">
      <w:pPr>
        <w:numPr>
          <w:ilvl w:val="0"/>
          <w:numId w:val="1"/>
        </w:numPr>
        <w:ind w:hanging="240"/>
        <w:jc w:val="both"/>
        <w:rPr>
          <w:i/>
          <w:highlight w:val="yellow"/>
        </w:rPr>
      </w:pPr>
      <w:r w:rsidRPr="00316F78">
        <w:rPr>
          <w:i/>
          <w:highlight w:val="yellow"/>
        </w:rPr>
        <w:t>potvrzení o členství</w:t>
      </w:r>
      <w:r w:rsidRPr="00316F78">
        <w:rPr>
          <w:i/>
          <w:highlight w:val="yellow"/>
        </w:rPr>
        <w:t xml:space="preserve">, </w:t>
      </w:r>
    </w:p>
    <w:p w:rsidR="00316F78" w:rsidRDefault="00316F78" w:rsidP="00EA5181">
      <w:pPr>
        <w:jc w:val="both"/>
      </w:pPr>
    </w:p>
    <w:p w:rsidR="00316F78" w:rsidRDefault="00316F78" w:rsidP="00EA5181">
      <w:pPr>
        <w:jc w:val="both"/>
      </w:pPr>
    </w:p>
    <w:p w:rsidR="00316F78" w:rsidRPr="00316F78" w:rsidRDefault="00316F78" w:rsidP="00316F78">
      <w:pPr>
        <w:jc w:val="center"/>
        <w:rPr>
          <w:b/>
        </w:rPr>
      </w:pPr>
      <w:r>
        <w:rPr>
          <w:b/>
        </w:rPr>
        <w:t>II.</w:t>
      </w:r>
    </w:p>
    <w:p w:rsidR="00316F78" w:rsidRDefault="00EA5181" w:rsidP="00EA5181">
      <w:pPr>
        <w:jc w:val="both"/>
      </w:pPr>
      <w:r>
        <w:t>Dne</w:t>
      </w:r>
      <w:r w:rsidR="00316F78">
        <w:t xml:space="preserve"> </w:t>
      </w:r>
      <w:r w:rsidR="00316F78">
        <w:t>[</w:t>
      </w:r>
      <w:r w:rsidR="00316F78" w:rsidRPr="00316F78">
        <w:rPr>
          <w:highlight w:val="yellow"/>
        </w:rPr>
        <w:t>●</w:t>
      </w:r>
      <w:r w:rsidR="00316F78">
        <w:t>]</w:t>
      </w:r>
      <w:r>
        <w:t xml:space="preserve"> </w:t>
      </w:r>
      <w:r w:rsidR="00316F78">
        <w:t xml:space="preserve">uplynulo funkční období </w:t>
      </w:r>
      <w:r w:rsidR="00316F78" w:rsidRPr="00316F78">
        <w:rPr>
          <w:highlight w:val="yellow"/>
        </w:rPr>
        <w:t>všech/některých</w:t>
      </w:r>
      <w:r w:rsidR="00316F78">
        <w:t xml:space="preserve"> členů myslivecké rady, tj. statutárního orgánu, OMS </w:t>
      </w:r>
      <w:r w:rsidR="00316F78">
        <w:t>[</w:t>
      </w:r>
      <w:r w:rsidR="00316F78" w:rsidRPr="00316F78">
        <w:rPr>
          <w:highlight w:val="yellow"/>
        </w:rPr>
        <w:t>●</w:t>
      </w:r>
      <w:r w:rsidR="00316F78">
        <w:t>]</w:t>
      </w:r>
      <w:r w:rsidR="00C92244">
        <w:t>.</w:t>
      </w:r>
    </w:p>
    <w:p w:rsidR="00316F78" w:rsidRDefault="00316F78" w:rsidP="00EA5181">
      <w:pPr>
        <w:jc w:val="both"/>
      </w:pPr>
    </w:p>
    <w:p w:rsidR="00316F78" w:rsidRDefault="00316F78" w:rsidP="00EA5181">
      <w:pPr>
        <w:jc w:val="both"/>
      </w:pPr>
      <w:r>
        <w:t>Okresní sněm, na kterém mělo dojít k volbě nové myslivecké rady</w:t>
      </w:r>
      <w:r w:rsidR="00C92244">
        <w:t>,</w:t>
      </w:r>
      <w:r>
        <w:t xml:space="preserve"> se měl konat dne </w:t>
      </w:r>
      <w:r>
        <w:t>[</w:t>
      </w:r>
      <w:r w:rsidRPr="00316F78">
        <w:rPr>
          <w:highlight w:val="yellow"/>
        </w:rPr>
        <w:t>●</w:t>
      </w:r>
      <w:r>
        <w:t>]</w:t>
      </w:r>
      <w:r>
        <w:t xml:space="preserve">. </w:t>
      </w:r>
      <w:r w:rsidR="00C92244">
        <w:t xml:space="preserve">Z důvodu zákazu stanoveného v usnesení vlády ČR </w:t>
      </w:r>
      <w:r w:rsidR="00C92244" w:rsidRPr="00C92244">
        <w:t>č. 199 z</w:t>
      </w:r>
      <w:r w:rsidR="00C92244">
        <w:t>e dne</w:t>
      </w:r>
      <w:r w:rsidR="00C92244" w:rsidRPr="00C92244">
        <w:t xml:space="preserve"> 12. 3. 2020</w:t>
      </w:r>
      <w:r w:rsidR="00C92244">
        <w:t xml:space="preserve">, kterým se mimo jiné zakazují shromáždění, jichž se účastní více než 30 osob, se tento sněm nekonal a nemohlo dojít k volbě nových členů myslivecké rady OMS </w:t>
      </w:r>
      <w:r w:rsidR="00C92244">
        <w:t>[</w:t>
      </w:r>
      <w:r w:rsidR="00C92244" w:rsidRPr="00316F78">
        <w:rPr>
          <w:highlight w:val="yellow"/>
        </w:rPr>
        <w:t>●</w:t>
      </w:r>
      <w:r w:rsidR="00C92244">
        <w:t>]</w:t>
      </w:r>
      <w:r w:rsidR="00C92244">
        <w:t xml:space="preserve">. V současné době proto neexistuje osoba oprávněná jednat za OMS </w:t>
      </w:r>
      <w:r w:rsidR="00C92244">
        <w:t>[</w:t>
      </w:r>
      <w:r w:rsidR="00C92244" w:rsidRPr="00316F78">
        <w:rPr>
          <w:highlight w:val="yellow"/>
        </w:rPr>
        <w:t>●</w:t>
      </w:r>
      <w:r w:rsidR="00C92244">
        <w:t>]</w:t>
      </w:r>
      <w:r w:rsidR="00C92244">
        <w:t>.</w:t>
      </w:r>
    </w:p>
    <w:p w:rsidR="00316F78" w:rsidRDefault="00316F78" w:rsidP="00EA5181">
      <w:pPr>
        <w:jc w:val="both"/>
      </w:pPr>
    </w:p>
    <w:p w:rsidR="00C92244" w:rsidRDefault="008D68BB" w:rsidP="00EA5181">
      <w:pPr>
        <w:jc w:val="both"/>
      </w:pPr>
      <w:r>
        <w:t xml:space="preserve">Podle </w:t>
      </w:r>
      <w:proofErr w:type="spellStart"/>
      <w:r>
        <w:t>ust</w:t>
      </w:r>
      <w:proofErr w:type="spellEnd"/>
      <w:r>
        <w:t>. § 165 platí, že n</w:t>
      </w:r>
      <w:r w:rsidR="00C92244" w:rsidRPr="00C92244">
        <w:t>emá-li statutární orgán dostatečný počet členů potřebný k rozhodování, jmenuje na návrh toho, kdo osvědčí právní zájem, chybějící členy soud na dobu než budou noví členové povoláni postupem určeným v zakladatelském právním jednání; jinak soud jmenuje právnické osobě opatrovníka</w:t>
      </w:r>
      <w:r w:rsidR="00C92244">
        <w:t>.</w:t>
      </w:r>
    </w:p>
    <w:p w:rsidR="00C92244" w:rsidRDefault="00C92244" w:rsidP="00EA5181">
      <w:pPr>
        <w:jc w:val="both"/>
      </w:pPr>
    </w:p>
    <w:p w:rsidR="00EA5181" w:rsidRDefault="00EA5181" w:rsidP="00EA5181">
      <w:pPr>
        <w:jc w:val="both"/>
      </w:pPr>
      <w:r>
        <w:t xml:space="preserve">Podle </w:t>
      </w:r>
      <w:proofErr w:type="spellStart"/>
      <w:r>
        <w:t>ust</w:t>
      </w:r>
      <w:proofErr w:type="spellEnd"/>
      <w:r>
        <w:t xml:space="preserve">. § 3 odst. 2 zákona o zvláštních řízeních soudních je v </w:t>
      </w:r>
      <w:r w:rsidRPr="006D50BD">
        <w:t>řízení ve statusových věcech právnických osob, včetně jejich zrušení a likvidace, jmenování a odvolávání členů jejich o</w:t>
      </w:r>
      <w:r>
        <w:t xml:space="preserve">rgánů nebo likvidátora a přeměn věcně příslušný krajský soud. Podle </w:t>
      </w:r>
      <w:proofErr w:type="spellStart"/>
      <w:r>
        <w:t>ust</w:t>
      </w:r>
      <w:proofErr w:type="spellEnd"/>
      <w:r>
        <w:t xml:space="preserve">. § 86 odst. 1 zákona o zvláštních řízeních soudních je místně příslušný </w:t>
      </w:r>
      <w:r w:rsidRPr="008E73CE">
        <w:t>soud, u něhož je právnická osoba zapsána ve veřejném rejstříku</w:t>
      </w:r>
      <w:r>
        <w:t>.</w:t>
      </w:r>
    </w:p>
    <w:p w:rsidR="00EA5181" w:rsidRDefault="00EA5181" w:rsidP="00EA5181">
      <w:pPr>
        <w:jc w:val="both"/>
      </w:pPr>
    </w:p>
    <w:p w:rsidR="00EA5181" w:rsidRDefault="00EA5181" w:rsidP="008D68BB">
      <w:pPr>
        <w:jc w:val="both"/>
      </w:pPr>
      <w:r>
        <w:t xml:space="preserve">Navrhovatel má právní zájem na jmenování </w:t>
      </w:r>
      <w:r w:rsidR="008D68BB" w:rsidRPr="008D68BB">
        <w:rPr>
          <w:highlight w:val="yellow"/>
        </w:rPr>
        <w:t>chybějících členů statutárního orgánu/opatrovníka</w:t>
      </w:r>
      <w:r>
        <w:t xml:space="preserve">, neboť </w:t>
      </w:r>
      <w:r w:rsidR="008D68BB">
        <w:t xml:space="preserve">je členem OMS </w:t>
      </w:r>
      <w:r w:rsidR="008D68BB">
        <w:t>[</w:t>
      </w:r>
      <w:r w:rsidR="008D68BB" w:rsidRPr="00316F78">
        <w:rPr>
          <w:highlight w:val="yellow"/>
        </w:rPr>
        <w:t>●</w:t>
      </w:r>
      <w:r w:rsidR="008D68BB">
        <w:t>]</w:t>
      </w:r>
      <w:r w:rsidR="008D68BB">
        <w:t xml:space="preserve"> a má tak zájem na umožnění fungování tohoto pobočného spolku. </w:t>
      </w:r>
    </w:p>
    <w:p w:rsidR="00EA5181" w:rsidRDefault="00EA5181" w:rsidP="00EA5181">
      <w:pPr>
        <w:jc w:val="both"/>
      </w:pPr>
    </w:p>
    <w:p w:rsidR="00EA5181" w:rsidRDefault="00EA5181" w:rsidP="00EA5181">
      <w:pPr>
        <w:jc w:val="both"/>
      </w:pPr>
      <w:r>
        <w:lastRenderedPageBreak/>
        <w:t xml:space="preserve">Vzhledem ke skutečnosti, že </w:t>
      </w:r>
      <w:r w:rsidR="008D68BB">
        <w:t xml:space="preserve">předsedou myslivecké rady OMS </w:t>
      </w:r>
      <w:r w:rsidR="008D68BB">
        <w:t>[</w:t>
      </w:r>
      <w:r w:rsidR="008D68BB" w:rsidRPr="00316F78">
        <w:rPr>
          <w:highlight w:val="yellow"/>
        </w:rPr>
        <w:t>●</w:t>
      </w:r>
      <w:r w:rsidR="008D68BB">
        <w:t>]</w:t>
      </w:r>
      <w:r w:rsidR="008D68BB">
        <w:t xml:space="preserve"> byl dosud </w:t>
      </w:r>
      <w:r w:rsidR="006222D3">
        <w:t>[</w:t>
      </w:r>
      <w:r w:rsidR="006222D3" w:rsidRPr="006222D3">
        <w:rPr>
          <w:highlight w:val="yellow"/>
        </w:rPr>
        <w:t>jméno příjmení</w:t>
      </w:r>
      <w:r w:rsidR="006222D3">
        <w:t xml:space="preserve">], nar. </w:t>
      </w:r>
      <w:r w:rsidR="006222D3">
        <w:t>[</w:t>
      </w:r>
      <w:r w:rsidR="006222D3" w:rsidRPr="00316F78">
        <w:rPr>
          <w:highlight w:val="yellow"/>
        </w:rPr>
        <w:t>●</w:t>
      </w:r>
      <w:r w:rsidR="006222D3">
        <w:t>]</w:t>
      </w:r>
      <w:r w:rsidR="006222D3">
        <w:t xml:space="preserve">, bytem </w:t>
      </w:r>
      <w:r w:rsidR="006222D3">
        <w:t>[</w:t>
      </w:r>
      <w:r w:rsidR="006222D3" w:rsidRPr="00316F78">
        <w:rPr>
          <w:highlight w:val="yellow"/>
        </w:rPr>
        <w:t>●</w:t>
      </w:r>
      <w:r w:rsidR="006222D3">
        <w:t>]</w:t>
      </w:r>
      <w:r w:rsidR="006222D3">
        <w:t xml:space="preserve">, PSČ </w:t>
      </w:r>
      <w:r w:rsidR="006222D3">
        <w:t>[</w:t>
      </w:r>
      <w:r w:rsidR="006222D3" w:rsidRPr="00316F78">
        <w:rPr>
          <w:highlight w:val="yellow"/>
        </w:rPr>
        <w:t>●</w:t>
      </w:r>
      <w:r w:rsidR="006222D3">
        <w:t>]</w:t>
      </w:r>
      <w:r w:rsidR="006222D3">
        <w:t xml:space="preserve">, mám za to, že je vhodné, aby tato osoba byla jmenována opatrovníkem OMS </w:t>
      </w:r>
      <w:r w:rsidR="006222D3">
        <w:t>[</w:t>
      </w:r>
      <w:r w:rsidR="006222D3" w:rsidRPr="00316F78">
        <w:rPr>
          <w:highlight w:val="yellow"/>
        </w:rPr>
        <w:t>●</w:t>
      </w:r>
      <w:r w:rsidR="006222D3">
        <w:t>]</w:t>
      </w:r>
      <w:r w:rsidR="006222D3">
        <w:t xml:space="preserve">. Tato osoba se svým jmenováním opatrovníkem souhlasí. </w:t>
      </w:r>
      <w:r>
        <w:t xml:space="preserve"> </w:t>
      </w:r>
    </w:p>
    <w:p w:rsidR="00EA5181" w:rsidRDefault="00EA5181" w:rsidP="00EA5181">
      <w:pPr>
        <w:jc w:val="both"/>
      </w:pPr>
    </w:p>
    <w:p w:rsidR="00EA5181" w:rsidRPr="0017063C" w:rsidRDefault="00EA5181" w:rsidP="00EA5181">
      <w:pPr>
        <w:ind w:firstLine="480"/>
        <w:jc w:val="both"/>
        <w:rPr>
          <w:b/>
          <w:i/>
        </w:rPr>
      </w:pPr>
      <w:r w:rsidRPr="0017063C">
        <w:rPr>
          <w:b/>
          <w:i/>
        </w:rPr>
        <w:t>Důkaz:</w:t>
      </w:r>
    </w:p>
    <w:p w:rsidR="00EA5181" w:rsidRPr="00943FDC" w:rsidRDefault="008D68BB" w:rsidP="00EA5181">
      <w:pPr>
        <w:numPr>
          <w:ilvl w:val="0"/>
          <w:numId w:val="1"/>
        </w:numPr>
        <w:ind w:hanging="240"/>
        <w:jc w:val="both"/>
        <w:rPr>
          <w:i/>
        </w:rPr>
      </w:pPr>
      <w:r w:rsidRPr="008D68BB">
        <w:rPr>
          <w:i/>
          <w:highlight w:val="yellow"/>
        </w:rPr>
        <w:t>souhlas se jmenováním</w:t>
      </w:r>
      <w:r w:rsidR="00EA5181">
        <w:rPr>
          <w:i/>
        </w:rPr>
        <w:t>.</w:t>
      </w:r>
    </w:p>
    <w:p w:rsidR="00EA5181" w:rsidRDefault="00EA5181" w:rsidP="00EA5181">
      <w:pPr>
        <w:jc w:val="center"/>
        <w:rPr>
          <w:b/>
        </w:rPr>
      </w:pPr>
    </w:p>
    <w:p w:rsidR="00EA5181" w:rsidRDefault="00EA5181" w:rsidP="00EA5181">
      <w:pPr>
        <w:jc w:val="center"/>
        <w:rPr>
          <w:b/>
        </w:rPr>
      </w:pPr>
    </w:p>
    <w:p w:rsidR="00EA5181" w:rsidRDefault="00EA5181" w:rsidP="00EA5181">
      <w:pPr>
        <w:jc w:val="both"/>
        <w:rPr>
          <w:iCs/>
        </w:rPr>
      </w:pPr>
    </w:p>
    <w:p w:rsidR="00EA5181" w:rsidRDefault="00EA5181" w:rsidP="00EA5181">
      <w:pPr>
        <w:jc w:val="center"/>
        <w:rPr>
          <w:b/>
          <w:iCs/>
        </w:rPr>
      </w:pPr>
      <w:r w:rsidRPr="00D93F9C">
        <w:rPr>
          <w:b/>
          <w:iCs/>
        </w:rPr>
        <w:t>I</w:t>
      </w:r>
      <w:r w:rsidR="006222D3">
        <w:rPr>
          <w:b/>
          <w:iCs/>
        </w:rPr>
        <w:t>I</w:t>
      </w:r>
      <w:r>
        <w:rPr>
          <w:b/>
          <w:iCs/>
        </w:rPr>
        <w:t>I</w:t>
      </w:r>
      <w:r w:rsidRPr="00D93F9C">
        <w:rPr>
          <w:b/>
          <w:iCs/>
        </w:rPr>
        <w:t>.</w:t>
      </w:r>
    </w:p>
    <w:p w:rsidR="006222D3" w:rsidRPr="00D93F9C" w:rsidRDefault="006222D3" w:rsidP="00EA5181">
      <w:pPr>
        <w:jc w:val="center"/>
        <w:rPr>
          <w:b/>
          <w:iCs/>
        </w:rPr>
      </w:pPr>
    </w:p>
    <w:p w:rsidR="00EA5181" w:rsidRPr="00E156C8" w:rsidRDefault="00EA5181" w:rsidP="00EA5181">
      <w:pPr>
        <w:jc w:val="both"/>
        <w:rPr>
          <w:iCs/>
        </w:rPr>
      </w:pPr>
      <w:r w:rsidRPr="00E156C8">
        <w:rPr>
          <w:iCs/>
        </w:rPr>
        <w:t>S</w:t>
      </w:r>
      <w:r>
        <w:rPr>
          <w:iCs/>
        </w:rPr>
        <w:t> ohledem na výše uvedené skutečnosti navrhuj</w:t>
      </w:r>
      <w:r w:rsidR="006222D3">
        <w:rPr>
          <w:iCs/>
        </w:rPr>
        <w:t>i</w:t>
      </w:r>
      <w:r>
        <w:rPr>
          <w:iCs/>
        </w:rPr>
        <w:t>, aby Městský soud v Praze vydal toto</w:t>
      </w:r>
    </w:p>
    <w:p w:rsidR="00EA5181" w:rsidRDefault="00EA5181" w:rsidP="00EA5181">
      <w:pPr>
        <w:jc w:val="both"/>
      </w:pPr>
    </w:p>
    <w:p w:rsidR="00EA5181" w:rsidRPr="00FE3B84" w:rsidRDefault="00EA5181" w:rsidP="00EA51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usnesení</w:t>
      </w:r>
      <w:r w:rsidRPr="00FE3B84">
        <w:rPr>
          <w:b/>
          <w:bCs/>
          <w:sz w:val="28"/>
          <w:szCs w:val="28"/>
        </w:rPr>
        <w:t>:</w:t>
      </w:r>
    </w:p>
    <w:p w:rsidR="00EA5181" w:rsidRPr="00EA0147" w:rsidRDefault="00EA5181" w:rsidP="00EA5181">
      <w:pPr>
        <w:jc w:val="both"/>
      </w:pPr>
    </w:p>
    <w:p w:rsidR="00EA5181" w:rsidRDefault="006222D3" w:rsidP="00EA5181">
      <w:pPr>
        <w:jc w:val="both"/>
      </w:pPr>
      <w:r>
        <w:t xml:space="preserve">Do doby jmenování nových členů myslivecké rady </w:t>
      </w:r>
      <w:r>
        <w:t xml:space="preserve">Českomoravské myslivecké </w:t>
      </w:r>
      <w:proofErr w:type="gramStart"/>
      <w:r>
        <w:t xml:space="preserve">jednoty, </w:t>
      </w:r>
      <w:proofErr w:type="spellStart"/>
      <w:r>
        <w:t>z.s</w:t>
      </w:r>
      <w:proofErr w:type="spellEnd"/>
      <w:r>
        <w:t>.</w:t>
      </w:r>
      <w:proofErr w:type="gramEnd"/>
      <w:r>
        <w:t xml:space="preserve">, </w:t>
      </w:r>
      <w:r w:rsidRPr="00316F78">
        <w:rPr>
          <w:highlight w:val="yellow"/>
        </w:rPr>
        <w:t>obvodní/okresní</w:t>
      </w:r>
      <w:r>
        <w:t xml:space="preserve"> myslivecký spolek [</w:t>
      </w:r>
      <w:r w:rsidRPr="00316F78">
        <w:rPr>
          <w:highlight w:val="yellow"/>
        </w:rPr>
        <w:t>●</w:t>
      </w:r>
      <w:r>
        <w:t>], IČ [</w:t>
      </w:r>
      <w:r w:rsidRPr="00316F78">
        <w:rPr>
          <w:highlight w:val="yellow"/>
        </w:rPr>
        <w:t>●</w:t>
      </w:r>
      <w:r>
        <w:t>], se sídlem [</w:t>
      </w:r>
      <w:r w:rsidRPr="00316F78">
        <w:rPr>
          <w:highlight w:val="yellow"/>
        </w:rPr>
        <w:t>●</w:t>
      </w:r>
      <w:r>
        <w:t>], PSČ [</w:t>
      </w:r>
      <w:r w:rsidRPr="00316F78">
        <w:rPr>
          <w:highlight w:val="yellow"/>
        </w:rPr>
        <w:t>●</w:t>
      </w:r>
      <w:r>
        <w:t>]</w:t>
      </w:r>
      <w:r w:rsidR="00EA5181">
        <w:t>, postupem určeným v</w:t>
      </w:r>
      <w:r w:rsidR="00A157C5">
        <w:t>e stanovách spolku</w:t>
      </w:r>
      <w:r w:rsidR="00EA5181">
        <w:t xml:space="preserve">, </w:t>
      </w:r>
      <w:r w:rsidR="00A157C5">
        <w:t>se opatrovníkem jmenuje</w:t>
      </w:r>
      <w:r w:rsidR="00A157C5" w:rsidRPr="00A157C5">
        <w:t xml:space="preserve"> </w:t>
      </w:r>
      <w:r w:rsidR="00A157C5">
        <w:t>[</w:t>
      </w:r>
      <w:r w:rsidR="00A157C5" w:rsidRPr="006222D3">
        <w:rPr>
          <w:highlight w:val="yellow"/>
        </w:rPr>
        <w:t>jméno příjmení</w:t>
      </w:r>
      <w:r w:rsidR="00A157C5">
        <w:t>]</w:t>
      </w:r>
      <w:r w:rsidR="00EA5181">
        <w:t>.</w:t>
      </w:r>
    </w:p>
    <w:p w:rsidR="00EA5181" w:rsidRDefault="00EA5181" w:rsidP="00EA5181">
      <w:pPr>
        <w:jc w:val="both"/>
      </w:pPr>
    </w:p>
    <w:p w:rsidR="00EA5181" w:rsidRPr="00EA0147" w:rsidRDefault="00EA5181" w:rsidP="00EA5181">
      <w:pPr>
        <w:jc w:val="both"/>
      </w:pPr>
      <w:bookmarkStart w:id="0" w:name="_GoBack"/>
      <w:bookmarkEnd w:id="0"/>
    </w:p>
    <w:p w:rsidR="00EA5181" w:rsidRPr="00EA0147" w:rsidRDefault="00EA5181" w:rsidP="00EA5181">
      <w:pPr>
        <w:jc w:val="both"/>
      </w:pPr>
    </w:p>
    <w:p w:rsidR="00EA5181" w:rsidRPr="00EA0147" w:rsidRDefault="00EA5181" w:rsidP="00EA5181">
      <w:pPr>
        <w:jc w:val="both"/>
      </w:pPr>
      <w:r>
        <w:t xml:space="preserve">V </w:t>
      </w:r>
      <w:r w:rsidR="006222D3">
        <w:t>[</w:t>
      </w:r>
      <w:r w:rsidR="006222D3" w:rsidRPr="00316F78">
        <w:rPr>
          <w:highlight w:val="yellow"/>
        </w:rPr>
        <w:t>●</w:t>
      </w:r>
      <w:r w:rsidR="006222D3">
        <w:t>]</w:t>
      </w:r>
      <w:r>
        <w:t xml:space="preserve"> dne </w:t>
      </w:r>
      <w:r w:rsidR="006222D3">
        <w:t>[</w:t>
      </w:r>
      <w:r w:rsidR="006222D3" w:rsidRPr="00316F78">
        <w:rPr>
          <w:highlight w:val="yellow"/>
        </w:rPr>
        <w:t>●</w:t>
      </w:r>
      <w:r w:rsidR="006222D3">
        <w:t>]</w:t>
      </w:r>
    </w:p>
    <w:p w:rsidR="00EA5181" w:rsidRDefault="006222D3" w:rsidP="006222D3">
      <w:pPr>
        <w:jc w:val="right"/>
      </w:pPr>
      <w:r w:rsidRPr="006222D3">
        <w:rPr>
          <w:highlight w:val="yellow"/>
        </w:rPr>
        <w:t>[podpis]</w:t>
      </w:r>
    </w:p>
    <w:p w:rsidR="00CA1C9A" w:rsidRDefault="0027272B"/>
    <w:sectPr w:rsidR="00CA1C9A" w:rsidSect="007262E9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2B" w:rsidRDefault="0027272B" w:rsidP="00EA5181">
      <w:r>
        <w:separator/>
      </w:r>
    </w:p>
  </w:endnote>
  <w:endnote w:type="continuationSeparator" w:id="0">
    <w:p w:rsidR="0027272B" w:rsidRDefault="0027272B" w:rsidP="00EA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2B" w:rsidRDefault="0027272B" w:rsidP="00EA5181">
      <w:r>
        <w:separator/>
      </w:r>
    </w:p>
  </w:footnote>
  <w:footnote w:type="continuationSeparator" w:id="0">
    <w:p w:rsidR="0027272B" w:rsidRDefault="0027272B" w:rsidP="00EA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635AD"/>
    <w:multiLevelType w:val="hybridMultilevel"/>
    <w:tmpl w:val="1A24354C"/>
    <w:lvl w:ilvl="0" w:tplc="F48A1B9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012EA"/>
    <w:multiLevelType w:val="hybridMultilevel"/>
    <w:tmpl w:val="3F7CEC5C"/>
    <w:lvl w:ilvl="0" w:tplc="356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81"/>
    <w:rsid w:val="0027272B"/>
    <w:rsid w:val="00316F78"/>
    <w:rsid w:val="00485FCD"/>
    <w:rsid w:val="006222D3"/>
    <w:rsid w:val="007E0CAF"/>
    <w:rsid w:val="008D68BB"/>
    <w:rsid w:val="00A157C5"/>
    <w:rsid w:val="00C92244"/>
    <w:rsid w:val="00EA5181"/>
    <w:rsid w:val="00E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F7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EA5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A5181"/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51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A5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181"/>
    <w:rPr>
      <w:rFonts w:ascii="Garamond" w:eastAsia="Times New Roman" w:hAnsi="Garamond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F7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EA5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A5181"/>
    <w:rPr>
      <w:rFonts w:ascii="Garamond" w:eastAsia="Times New Roman" w:hAnsi="Garamond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518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A5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181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Fišer</dc:creator>
  <cp:lastModifiedBy>Jan Fišer</cp:lastModifiedBy>
  <cp:revision>1</cp:revision>
  <dcterms:created xsi:type="dcterms:W3CDTF">2020-03-13T11:03:00Z</dcterms:created>
  <dcterms:modified xsi:type="dcterms:W3CDTF">2020-03-13T11:38:00Z</dcterms:modified>
</cp:coreProperties>
</file>